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782BB" w14:textId="24BD11EB" w:rsidR="00AB2B66" w:rsidRPr="00D621C5" w:rsidRDefault="00AB2B66" w:rsidP="00942BD9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621C5">
        <w:rPr>
          <w:b/>
          <w:noProof/>
          <w:sz w:val="24"/>
          <w:lang w:val="en-CN"/>
        </w:rPr>
        <w:t>R4-</w:t>
      </w:r>
      <w:r w:rsidRPr="00AB2B66">
        <w:rPr>
          <w:b/>
          <w:noProof/>
          <w:sz w:val="24"/>
          <w:lang w:val="en-CN"/>
        </w:rPr>
        <w:t>2108180</w:t>
      </w:r>
    </w:p>
    <w:p w14:paraId="039F02A0" w14:textId="77777777" w:rsidR="00AB2B66" w:rsidRDefault="00AB2B66" w:rsidP="00AB2B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>
        <w:rPr>
          <w:b/>
          <w:sz w:val="24"/>
          <w:szCs w:val="24"/>
          <w:lang w:eastAsia="zh-CN"/>
        </w:rPr>
        <w:t>19</w:t>
      </w:r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– 27 </w:t>
      </w:r>
      <w:proofErr w:type="gramStart"/>
      <w:r>
        <w:rPr>
          <w:b/>
          <w:sz w:val="24"/>
          <w:szCs w:val="24"/>
          <w:lang w:eastAsia="zh-CN"/>
        </w:rPr>
        <w:t>May</w:t>
      </w:r>
      <w:r w:rsidRPr="00BF1228">
        <w:rPr>
          <w:b/>
          <w:sz w:val="24"/>
          <w:szCs w:val="24"/>
          <w:lang w:eastAsia="zh-CN"/>
        </w:rPr>
        <w:t>,</w:t>
      </w:r>
      <w:proofErr w:type="gramEnd"/>
      <w:r w:rsidRPr="00BF1228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AE7C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43B0C52" w:rsidR="001E41F3" w:rsidRPr="00410371" w:rsidRDefault="00F57248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2174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2A60EFCE" w:rsidR="001E41F3" w:rsidRPr="00410371" w:rsidRDefault="00F57248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ACB5489" w:rsidR="001E41F3" w:rsidRPr="00410371" w:rsidRDefault="00AE7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A73E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BA8BD44" w:rsidR="001E41F3" w:rsidRPr="007C5F9D" w:rsidRDefault="007C5F9D" w:rsidP="007C5F9D">
            <w:pPr>
              <w:pStyle w:val="CRCoverPage"/>
              <w:ind w:left="100"/>
              <w:rPr>
                <w:lang w:val="en-CN"/>
              </w:rPr>
            </w:pPr>
            <w:r w:rsidRPr="007C5F9D">
              <w:rPr>
                <w:lang w:val="en-CN"/>
              </w:rPr>
              <w:t>CR for core requirement maintenance on direct SCell activation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7B206BD" w:rsidR="001E41F3" w:rsidRDefault="00AD7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55723" w:rsidRPr="00CD5A36">
              <w:rPr>
                <w:rFonts w:cs="Arial"/>
                <w:sz w:val="21"/>
                <w:szCs w:val="21"/>
              </w:rPr>
              <w:t>LTE_NR_DC_CA_enh</w:t>
            </w:r>
            <w:proofErr w:type="spellEnd"/>
            <w:r w:rsidR="00F55723" w:rsidRPr="00CD5A36">
              <w:rPr>
                <w:rFonts w:cs="Arial"/>
                <w:sz w:val="21"/>
                <w:szCs w:val="21"/>
              </w:rPr>
              <w:t>-</w:t>
            </w:r>
            <w:r w:rsidR="00504642">
              <w:rPr>
                <w:rFonts w:cs="Arial"/>
                <w:sz w:val="21"/>
                <w:szCs w:val="21"/>
              </w:rPr>
              <w:t>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177DE204" w:rsidR="001E41F3" w:rsidRDefault="00AE7CCF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07504A">
                <w:rPr>
                  <w:noProof/>
                </w:rPr>
                <w:t>5</w:t>
              </w:r>
              <w:r w:rsidR="000447C5">
                <w:rPr>
                  <w:noProof/>
                </w:rPr>
                <w:t>-</w:t>
              </w:r>
              <w:r w:rsidR="007F58B0">
                <w:rPr>
                  <w:noProof/>
                </w:rPr>
                <w:t>2</w:t>
              </w:r>
              <w:r w:rsidR="00291C1A">
                <w:rPr>
                  <w:noProof/>
                </w:rPr>
                <w:t>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AE7C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BC57E" w14:textId="1B442EA2" w:rsidR="009D2DBF" w:rsidRDefault="009D2DBF" w:rsidP="002832F2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 xml:space="preserve">This is a formal CR corresponding to the endorsed CR </w:t>
            </w:r>
            <w:r w:rsidRPr="009D2DBF">
              <w:rPr>
                <w:bCs/>
                <w:noProof/>
              </w:rPr>
              <w:t>R4-2105739</w:t>
            </w:r>
            <w:r>
              <w:rPr>
                <w:bCs/>
                <w:noProof/>
              </w:rPr>
              <w:t xml:space="preserve"> in RAN4#98-bis-e.</w:t>
            </w:r>
          </w:p>
          <w:p w14:paraId="6CB497F6" w14:textId="77777777" w:rsidR="009D2DBF" w:rsidRDefault="009D2DBF" w:rsidP="002832F2">
            <w:pPr>
              <w:pStyle w:val="CRCoverPage"/>
              <w:spacing w:after="0"/>
              <w:rPr>
                <w:noProof/>
              </w:rPr>
            </w:pPr>
          </w:p>
          <w:p w14:paraId="26DCFE86" w14:textId="35823799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known target cell in FR1, i</w:t>
            </w:r>
            <w:r w:rsidRPr="002832F2">
              <w:rPr>
                <w:noProof/>
              </w:rPr>
              <w:t>n legacy SCell activation delay T</w:t>
            </w:r>
            <w:r w:rsidRPr="002832F2">
              <w:rPr>
                <w:noProof/>
                <w:vertAlign w:val="subscript"/>
              </w:rPr>
              <w:t>activation_time</w:t>
            </w:r>
            <w:r w:rsidRPr="002832F2">
              <w:rPr>
                <w:noProof/>
              </w:rPr>
              <w:t xml:space="preserve"> is distinct for whether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larger than 160ms or not. The background is that if the latest measurement sample is more than 160ms ago, then UE may need additional time for AGC setting. </w:t>
            </w:r>
          </w:p>
          <w:p w14:paraId="26D1222E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7DA0FA13" w14:textId="1906A05F" w:rsidR="00031330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one hand, the measurement sampling depends on not only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>, but also the fact that whether DRX is configured and how many carriers are configured to be measured. If UE is configured with long DRX and/or large number of carriers to mesure, then the actual measurement sampling rate would be much longer than 160ms</w:t>
            </w:r>
            <w:r w:rsidR="00CB03F3">
              <w:rPr>
                <w:noProof/>
              </w:rPr>
              <w:t>.</w:t>
            </w:r>
            <w:r w:rsidR="00D42AEE">
              <w:rPr>
                <w:noProof/>
              </w:rPr>
              <w:t xml:space="preserve"> </w:t>
            </w:r>
            <w:r w:rsidRPr="002832F2">
              <w:rPr>
                <w:noProof/>
              </w:rPr>
              <w:t xml:space="preserve">On the other hand, in direct SCell activation scenario above condition doesn’t apply anymore.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used to control the measurement on deactivated SCell. In direct SCell actiation procedure, the SCell “skips” the deactivated state and directly enters activated state.</w:t>
            </w:r>
          </w:p>
          <w:p w14:paraId="4B106737" w14:textId="77777777" w:rsidR="002A2393" w:rsidRDefault="002A2393" w:rsidP="002832F2">
            <w:pPr>
              <w:pStyle w:val="CRCoverPage"/>
              <w:spacing w:after="0"/>
              <w:rPr>
                <w:noProof/>
              </w:rPr>
            </w:pPr>
          </w:p>
          <w:p w14:paraId="7D7C2B85" w14:textId="6BC55E32" w:rsidR="002A2393" w:rsidRDefault="002A2393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2832F2">
              <w:rPr>
                <w:i/>
                <w:iCs/>
                <w:noProof/>
              </w:rPr>
              <w:t>measCycleSCell</w:t>
            </w:r>
            <w:r>
              <w:rPr>
                <w:noProof/>
              </w:rPr>
              <w:t xml:space="preserve"> is not suitable as condition for direct SCell activation.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87E450D" w:rsidR="00033A74" w:rsidRPr="00B3607B" w:rsidRDefault="00E71AF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</w:rPr>
              <w:t>for known target cell in FR1.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6F717D7" w:rsidR="00FA211D" w:rsidRPr="008B047F" w:rsidRDefault="00E71AF4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  <w:lang w:val="en-US"/>
              </w:rPr>
              <w:t>in direct SCell activation delay requirement for known target cell in FR1 is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90C67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5858">
              <w:rPr>
                <w:noProof/>
              </w:rPr>
              <w:t>8.3.4, 8.3.5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AC7F256" w14:textId="77777777" w:rsidR="003059D3" w:rsidRPr="009C5807" w:rsidRDefault="003059D3" w:rsidP="003059D3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addition</w:t>
      </w:r>
    </w:p>
    <w:p w14:paraId="03A89D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76A8F31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A837793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308F2CBA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FB3ABBD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proofErr w:type="spellStart"/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AD07F80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1BB8257F" w14:textId="77777777" w:rsidR="003059D3" w:rsidRPr="009C5807" w:rsidRDefault="003059D3" w:rsidP="003059D3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7CEA195E" w14:textId="77777777" w:rsidR="00AF7B15" w:rsidRDefault="003059D3" w:rsidP="00AF7B15">
      <w:pPr>
        <w:overflowPunct w:val="0"/>
        <w:autoSpaceDE w:val="0"/>
        <w:autoSpaceDN w:val="0"/>
        <w:adjustRightInd w:val="0"/>
        <w:textAlignment w:val="baseline"/>
        <w:rPr>
          <w:moveTo w:id="3" w:author="Nokia" w:date="2021-04-18T08:16:00Z"/>
          <w:iCs/>
          <w:lang w:eastAsia="ko-KR"/>
        </w:rPr>
      </w:pPr>
      <w:r>
        <w:rPr>
          <w:i/>
          <w:lang w:eastAsia="ko-KR"/>
        </w:rPr>
        <w:tab/>
      </w:r>
      <w:moveToRangeStart w:id="4" w:author="Nokia" w:date="2021-04-18T08:16:00Z" w:name="move69626210"/>
      <w:moveTo w:id="5" w:author="Nokia" w:date="2021-04-18T08:16:00Z">
        <w:del w:id="6" w:author="Nokia" w:date="2021-04-18T08:16:00Z">
          <w:r w:rsidR="00AF7B15" w:rsidDel="00AF7B15">
            <w:rPr>
              <w:i/>
              <w:lang w:eastAsia="ko-KR"/>
            </w:rPr>
            <w:tab/>
          </w:r>
          <w:r w:rsidR="00AF7B15" w:rsidDel="00AF7B15">
            <w:rPr>
              <w:i/>
              <w:lang w:eastAsia="ko-KR"/>
            </w:rPr>
            <w:tab/>
          </w:r>
        </w:del>
        <w:r w:rsidR="00AF7B15" w:rsidRPr="00407EB4">
          <w:rPr>
            <w:iCs/>
            <w:lang w:eastAsia="ko-KR"/>
          </w:rPr>
          <w:t xml:space="preserve">If the </w:t>
        </w:r>
        <w:proofErr w:type="spellStart"/>
        <w:r w:rsidR="00AF7B15" w:rsidRPr="00407EB4">
          <w:rPr>
            <w:iCs/>
            <w:lang w:eastAsia="ko-KR"/>
          </w:rPr>
          <w:t>SCell</w:t>
        </w:r>
        <w:proofErr w:type="spellEnd"/>
        <w:r w:rsidR="00AF7B15" w:rsidRPr="00407EB4">
          <w:rPr>
            <w:iCs/>
            <w:lang w:eastAsia="ko-KR"/>
          </w:rPr>
          <w:t xml:space="preserve"> is known and belongs to FR1</w:t>
        </w:r>
        <w:r w:rsidR="00AF7B15">
          <w:rPr>
            <w:iCs/>
            <w:lang w:eastAsia="ko-KR"/>
          </w:rPr>
          <w:t xml:space="preserve">,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CSI_Reporting</w:t>
        </w:r>
        <w:proofErr w:type="spellEnd"/>
        <w:r w:rsidR="00AF7B15">
          <w:rPr>
            <w:lang w:eastAsia="ko-KR"/>
          </w:rPr>
          <w:t xml:space="preserve"> is specified in clause 8.3.2 and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activation_time</w:t>
        </w:r>
        <w:proofErr w:type="spellEnd"/>
        <w:r w:rsidR="00AF7B15">
          <w:rPr>
            <w:iCs/>
            <w:lang w:eastAsia="ko-KR"/>
          </w:rPr>
          <w:t xml:space="preserve"> is defined as:</w:t>
        </w:r>
      </w:moveTo>
    </w:p>
    <w:p w14:paraId="3BDC395D" w14:textId="02356D3F" w:rsidR="00AF7B15" w:rsidRPr="007F747A" w:rsidRDefault="00AF7B15" w:rsidP="00AF7B15">
      <w:pPr>
        <w:ind w:left="567" w:firstLine="284"/>
        <w:rPr>
          <w:moveTo w:id="7" w:author="Nokia" w:date="2021-04-18T08:16:00Z"/>
          <w:vertAlign w:val="subscript"/>
        </w:rPr>
      </w:pPr>
      <w:moveTo w:id="8" w:author="Nokia" w:date="2021-04-18T08:16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</w:t>
        </w:r>
        <w:proofErr w:type="spellEnd"/>
        <w:r w:rsidRPr="007F747A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</w:moveTo>
      <w:ins w:id="9" w:author="Nokia" w:date="2021-04-18T08:20:00Z">
        <w:r w:rsidR="00280073" w:rsidRPr="009C5807">
          <w:t>equal to or smaller than</w:t>
        </w:r>
      </w:ins>
      <w:moveTo w:id="10" w:author="Nokia" w:date="2021-04-18T08:16:00Z">
        <w:del w:id="11" w:author="Nokia" w:date="2021-04-18T08:20:00Z">
          <w:r w:rsidRPr="00341FA9" w:rsidDel="00280073">
            <w:delText>at most</w:delText>
          </w:r>
        </w:del>
        <w:r w:rsidRPr="00341FA9">
          <w:t xml:space="preserve"> [1280ms]</w:t>
        </w:r>
        <w:r w:rsidRPr="007F747A">
          <w:t>.</w:t>
        </w:r>
      </w:moveTo>
    </w:p>
    <w:p w14:paraId="0A917556" w14:textId="61292523" w:rsidR="00AF7B15" w:rsidRPr="007F747A" w:rsidRDefault="00AF7B15" w:rsidP="00AF7B15">
      <w:pPr>
        <w:ind w:left="567" w:firstLine="284"/>
        <w:rPr>
          <w:moveTo w:id="12" w:author="Nokia" w:date="2021-04-18T08:16:00Z"/>
        </w:rPr>
      </w:pPr>
      <w:moveTo w:id="13" w:author="Nokia" w:date="2021-04-18T08:16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FirstSSB_MAX</w:t>
        </w:r>
        <w:proofErr w:type="spellEnd"/>
        <w:r w:rsidRPr="007F747A">
          <w:t xml:space="preserve"> + </w:t>
        </w:r>
        <w:proofErr w:type="spellStart"/>
        <w:r w:rsidRPr="007F747A">
          <w:t>T</w:t>
        </w:r>
        <w:r w:rsidRPr="007F747A">
          <w:rPr>
            <w:vertAlign w:val="subscript"/>
          </w:rPr>
          <w:t>rs</w:t>
        </w:r>
        <w:proofErr w:type="spellEnd"/>
        <w:r w:rsidRPr="007F747A" w:rsidDel="000B0D6A">
          <w:t xml:space="preserve"> </w:t>
        </w:r>
        <w:r w:rsidRPr="007F747A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del w:id="14" w:author="Nokia" w:date="2021-04-18T08:21:00Z">
          <w:r w:rsidRPr="00341FA9" w:rsidDel="00280073">
            <w:delText>longer</w:delText>
          </w:r>
        </w:del>
      </w:moveTo>
      <w:ins w:id="15" w:author="Nokia" w:date="2021-04-18T08:21:00Z">
        <w:r w:rsidR="00280073">
          <w:t>larger</w:t>
        </w:r>
      </w:ins>
      <w:moveTo w:id="16" w:author="Nokia" w:date="2021-04-18T08:16:00Z">
        <w:r w:rsidRPr="00341FA9">
          <w:t xml:space="preserve"> than [1280]</w:t>
        </w:r>
        <w:proofErr w:type="spellStart"/>
        <w:r w:rsidRPr="00341FA9">
          <w:t>ms</w:t>
        </w:r>
        <w:proofErr w:type="spellEnd"/>
        <w:r w:rsidRPr="007F747A">
          <w:t>.</w:t>
        </w:r>
      </w:moveTo>
    </w:p>
    <w:moveToRangeEnd w:id="4"/>
    <w:p w14:paraId="0283445E" w14:textId="7589F0A6" w:rsidR="003059D3" w:rsidRDefault="00AA6217" w:rsidP="003059D3">
      <w:pPr>
        <w:pStyle w:val="B1"/>
        <w:rPr>
          <w:lang w:eastAsia="ko-KR"/>
        </w:rPr>
      </w:pPr>
      <w:ins w:id="17" w:author="Qiming Li" w:date="2021-01-15T09:53:00Z">
        <w:del w:id="18" w:author="Nokia" w:date="2021-04-18T08:18:00Z">
          <w:r w:rsidDel="00AF7B15">
            <w:rPr>
              <w:iCs/>
              <w:lang w:eastAsia="ko-KR"/>
            </w:rPr>
            <w:delText>Except for known target cell in FR1</w:delText>
          </w:r>
        </w:del>
      </w:ins>
      <w:ins w:id="19" w:author="Nokia" w:date="2021-04-18T08:18:00Z">
        <w:r w:rsidR="00AF7B15">
          <w:rPr>
            <w:iCs/>
            <w:lang w:eastAsia="ko-KR"/>
          </w:rPr>
          <w:t>Otherwise</w:t>
        </w:r>
      </w:ins>
      <w:ins w:id="20" w:author="Qiming Li" w:date="2021-01-15T09:53:00Z">
        <w:r>
          <w:rPr>
            <w:iCs/>
            <w:lang w:eastAsia="ko-KR"/>
          </w:rPr>
          <w:t xml:space="preserve">, </w:t>
        </w:r>
      </w:ins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proofErr w:type="spellEnd"/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proofErr w:type="spellStart"/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FirstSSB_MAX</w:t>
      </w:r>
      <w:proofErr w:type="spellEnd"/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00E28BB7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E169C7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47E29F2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71BD4A7" w14:textId="77777777" w:rsidR="003059D3" w:rsidRDefault="003059D3" w:rsidP="003059D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3AEB974" w14:textId="575C32E4" w:rsidR="00AA6217" w:rsidDel="00AF7B15" w:rsidRDefault="00AA6217" w:rsidP="003059D3">
      <w:pPr>
        <w:overflowPunct w:val="0"/>
        <w:autoSpaceDE w:val="0"/>
        <w:autoSpaceDN w:val="0"/>
        <w:adjustRightInd w:val="0"/>
        <w:textAlignment w:val="baseline"/>
        <w:rPr>
          <w:ins w:id="21" w:author="Qiming Li" w:date="2021-01-15T09:54:00Z"/>
          <w:moveFrom w:id="22" w:author="Nokia" w:date="2021-04-18T08:16:00Z"/>
          <w:iCs/>
          <w:lang w:eastAsia="ko-KR"/>
        </w:rPr>
      </w:pPr>
      <w:moveFromRangeStart w:id="23" w:author="Nokia" w:date="2021-04-18T08:16:00Z" w:name="move69626210"/>
      <w:moveFrom w:id="24" w:author="Nokia" w:date="2021-04-18T08:16:00Z">
        <w:ins w:id="25" w:author="Qiming Li" w:date="2021-01-15T09:53:00Z">
          <w:r w:rsidDel="00AF7B15">
            <w:rPr>
              <w:i/>
              <w:lang w:eastAsia="ko-KR"/>
            </w:rPr>
            <w:tab/>
          </w:r>
          <w:r w:rsidDel="00AF7B15">
            <w:rPr>
              <w:i/>
              <w:lang w:eastAsia="ko-KR"/>
            </w:rPr>
            <w:tab/>
          </w:r>
        </w:ins>
        <w:ins w:id="26" w:author="Qiming Li" w:date="2021-01-15T09:57:00Z">
          <w:r w:rsidR="00407EB4" w:rsidRPr="00407EB4" w:rsidDel="00AF7B15">
            <w:rPr>
              <w:iCs/>
              <w:lang w:eastAsia="ko-KR"/>
            </w:rPr>
            <w:t>If the SCell is known and belongs to FR1</w:t>
          </w:r>
        </w:ins>
        <w:ins w:id="27" w:author="Qiming Li" w:date="2021-01-15T09:53:00Z">
          <w:r w:rsidDel="00AF7B15">
            <w:rPr>
              <w:iCs/>
              <w:lang w:eastAsia="ko-KR"/>
            </w:rPr>
            <w:t xml:space="preserve">, </w:t>
          </w:r>
        </w:ins>
        <w:ins w:id="28" w:author="Qiming Li" w:date="2021-01-15T09:54:00Z"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CSI_Reporting</w:t>
          </w:r>
          <w:r w:rsidDel="00AF7B15">
            <w:rPr>
              <w:lang w:eastAsia="ko-KR"/>
            </w:rPr>
            <w:t xml:space="preserve"> is specified in clause 8.3.2 and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activation_time</w:t>
          </w:r>
          <w:r w:rsidDel="00AF7B15">
            <w:rPr>
              <w:iCs/>
              <w:lang w:eastAsia="ko-KR"/>
            </w:rPr>
            <w:t xml:space="preserve"> is defined as:</w:t>
          </w:r>
        </w:ins>
      </w:moveFrom>
    </w:p>
    <w:p w14:paraId="264B97D1" w14:textId="5E950BB9" w:rsidR="00AA6217" w:rsidRPr="00AA6217" w:rsidDel="00AF7B15" w:rsidRDefault="00AA6217" w:rsidP="00AA6217">
      <w:pPr>
        <w:ind w:left="567" w:firstLine="284"/>
        <w:rPr>
          <w:ins w:id="29" w:author="Qiming Li" w:date="2021-01-15T09:54:00Z"/>
          <w:moveFrom w:id="30" w:author="Nokia" w:date="2021-04-18T08:16:00Z"/>
          <w:vertAlign w:val="subscript"/>
          <w:rPrChange w:id="31" w:author="Qiming Li" w:date="2021-01-15T09:55:00Z">
            <w:rPr>
              <w:ins w:id="32" w:author="Qiming Li" w:date="2021-01-15T09:54:00Z"/>
              <w:moveFrom w:id="33" w:author="Nokia" w:date="2021-04-18T08:16:00Z"/>
              <w:b/>
              <w:bCs/>
              <w:vertAlign w:val="subscript"/>
            </w:rPr>
          </w:rPrChange>
        </w:rPr>
      </w:pPr>
      <w:moveFrom w:id="34" w:author="Nokia" w:date="2021-04-18T08:16:00Z">
        <w:ins w:id="35" w:author="Qiming Li" w:date="2021-01-15T09:54:00Z">
          <w:r w:rsidRPr="00AA6217" w:rsidDel="00AF7B15">
            <w:rPr>
              <w:rPrChange w:id="36" w:author="Qiming Li" w:date="2021-01-15T09:55:00Z">
                <w:rPr>
                  <w:b/>
                  <w:bCs/>
                </w:rPr>
              </w:rPrChange>
            </w:rPr>
            <w:t>-</w:t>
          </w:r>
          <w:r w:rsidRPr="00AA6217" w:rsidDel="00AF7B15">
            <w:rPr>
              <w:rPrChange w:id="37" w:author="Qiming Li" w:date="2021-01-15T09:55:00Z">
                <w:rPr>
                  <w:b/>
                  <w:bCs/>
                </w:rPr>
              </w:rPrChange>
            </w:rPr>
            <w:tab/>
            <w:t>T</w:t>
          </w:r>
          <w:r w:rsidRPr="00AA6217" w:rsidDel="00AF7B15">
            <w:rPr>
              <w:vertAlign w:val="subscript"/>
              <w:rPrChange w:id="38" w:author="Qiming Li" w:date="2021-01-15T09:55:00Z">
                <w:rPr>
                  <w:b/>
                  <w:bCs/>
                  <w:vertAlign w:val="subscript"/>
                </w:rPr>
              </w:rPrChange>
            </w:rPr>
            <w:t>FirstSSB</w:t>
          </w:r>
          <w:r w:rsidRPr="00AA6217" w:rsidDel="00AF7B15">
            <w:rPr>
              <w:rPrChange w:id="39" w:author="Qiming Li" w:date="2021-01-15T09:55:00Z">
                <w:rPr>
                  <w:b/>
                  <w:bCs/>
                </w:rPr>
              </w:rPrChange>
            </w:rPr>
            <w:t>+ 5ms, if the</w:t>
          </w:r>
        </w:ins>
        <w:ins w:id="40" w:author="Qiming Li" w:date="2021-04-15T20:41:00Z">
          <w:r w:rsidR="00341FA9" w:rsidDel="00AF7B15">
            <w:rPr>
              <w:lang w:eastAsia="en-GB"/>
            </w:rPr>
            <w:t xml:space="preserve"> </w:t>
          </w:r>
          <w:r w:rsidR="00341FA9" w:rsidRPr="00341FA9" w:rsidDel="00AF7B15">
            <w:t>measurement period is at most [1280ms]</w:t>
          </w:r>
        </w:ins>
        <w:ins w:id="41" w:author="Qiming Li" w:date="2021-01-15T09:54:00Z">
          <w:r w:rsidRPr="00AA6217" w:rsidDel="00AF7B15">
            <w:rPr>
              <w:rPrChange w:id="42" w:author="Qiming Li" w:date="2021-01-15T09:55:00Z">
                <w:rPr>
                  <w:b/>
                  <w:bCs/>
                </w:rPr>
              </w:rPrChange>
            </w:rPr>
            <w:t>.</w:t>
          </w:r>
        </w:ins>
      </w:moveFrom>
    </w:p>
    <w:p w14:paraId="3D0BE9C5" w14:textId="3F9CC97A" w:rsidR="00AA6217" w:rsidRPr="00AA6217" w:rsidDel="00AF7B15" w:rsidRDefault="00AA6217" w:rsidP="00AA6217">
      <w:pPr>
        <w:ind w:left="567" w:firstLine="284"/>
        <w:rPr>
          <w:ins w:id="43" w:author="Qiming Li" w:date="2021-01-15T09:54:00Z"/>
          <w:moveFrom w:id="44" w:author="Nokia" w:date="2021-04-18T08:16:00Z"/>
          <w:rPrChange w:id="45" w:author="Qiming Li" w:date="2021-01-15T09:55:00Z">
            <w:rPr>
              <w:ins w:id="46" w:author="Qiming Li" w:date="2021-01-15T09:54:00Z"/>
              <w:moveFrom w:id="47" w:author="Nokia" w:date="2021-04-18T08:16:00Z"/>
              <w:b/>
              <w:bCs/>
            </w:rPr>
          </w:rPrChange>
        </w:rPr>
      </w:pPr>
      <w:moveFrom w:id="48" w:author="Nokia" w:date="2021-04-18T08:16:00Z">
        <w:ins w:id="49" w:author="Qiming Li" w:date="2021-01-15T09:54:00Z">
          <w:r w:rsidRPr="00AA6217" w:rsidDel="00AF7B15">
            <w:rPr>
              <w:rPrChange w:id="50" w:author="Qiming Li" w:date="2021-01-15T09:55:00Z">
                <w:rPr>
                  <w:b/>
                  <w:bCs/>
                </w:rPr>
              </w:rPrChange>
            </w:rPr>
            <w:t>-</w:t>
          </w:r>
          <w:r w:rsidRPr="00AA6217" w:rsidDel="00AF7B15">
            <w:rPr>
              <w:rPrChange w:id="51" w:author="Qiming Li" w:date="2021-01-15T09:55:00Z">
                <w:rPr>
                  <w:b/>
                  <w:bCs/>
                </w:rPr>
              </w:rPrChange>
            </w:rPr>
            <w:tab/>
            <w:t>T</w:t>
          </w:r>
          <w:r w:rsidRPr="00AA6217" w:rsidDel="00AF7B15">
            <w:rPr>
              <w:vertAlign w:val="subscript"/>
              <w:rPrChange w:id="52" w:author="Qiming Li" w:date="2021-01-15T09:55:00Z">
                <w:rPr>
                  <w:b/>
                  <w:bCs/>
                  <w:vertAlign w:val="subscript"/>
                </w:rPr>
              </w:rPrChange>
            </w:rPr>
            <w:t>FirstSSB_MAX</w:t>
          </w:r>
          <w:r w:rsidRPr="00AA6217" w:rsidDel="00AF7B15">
            <w:rPr>
              <w:rPrChange w:id="53" w:author="Qiming Li" w:date="2021-01-15T09:55:00Z">
                <w:rPr>
                  <w:b/>
                  <w:bCs/>
                </w:rPr>
              </w:rPrChange>
            </w:rPr>
            <w:t xml:space="preserve"> + T</w:t>
          </w:r>
          <w:r w:rsidRPr="00AA6217" w:rsidDel="00AF7B15">
            <w:rPr>
              <w:vertAlign w:val="subscript"/>
              <w:rPrChange w:id="54" w:author="Qiming Li" w:date="2021-01-15T09:55:00Z">
                <w:rPr>
                  <w:b/>
                  <w:bCs/>
                  <w:vertAlign w:val="subscript"/>
                </w:rPr>
              </w:rPrChange>
            </w:rPr>
            <w:t>rs</w:t>
          </w:r>
          <w:r w:rsidRPr="00AA6217" w:rsidDel="00AF7B15">
            <w:rPr>
              <w:rPrChange w:id="55" w:author="Qiming Li" w:date="2021-01-15T09:55:00Z">
                <w:rPr>
                  <w:b/>
                  <w:bCs/>
                </w:rPr>
              </w:rPrChange>
            </w:rPr>
            <w:t xml:space="preserve"> + 5ms, if</w:t>
          </w:r>
        </w:ins>
        <w:ins w:id="56" w:author="Qiming Li" w:date="2021-04-15T20:42:00Z">
          <w:r w:rsidR="00341FA9" w:rsidDel="00AF7B15">
            <w:rPr>
              <w:szCs w:val="24"/>
              <w:lang w:eastAsia="zh-CN"/>
            </w:rPr>
            <w:t xml:space="preserve"> </w:t>
          </w:r>
          <w:r w:rsidR="00341FA9" w:rsidRPr="00341FA9" w:rsidDel="00AF7B15">
            <w:t>measurement period is longer than [1280]ms</w:t>
          </w:r>
        </w:ins>
        <w:ins w:id="57" w:author="Qiming Li" w:date="2021-01-15T09:54:00Z">
          <w:r w:rsidRPr="00AA6217" w:rsidDel="00AF7B15">
            <w:rPr>
              <w:rPrChange w:id="58" w:author="Qiming Li" w:date="2021-01-15T09:55:00Z">
                <w:rPr>
                  <w:b/>
                  <w:bCs/>
                </w:rPr>
              </w:rPrChange>
            </w:rPr>
            <w:t>.</w:t>
          </w:r>
        </w:ins>
      </w:moveFrom>
    </w:p>
    <w:moveFromRangeEnd w:id="23"/>
    <w:p w14:paraId="11B9EF5B" w14:textId="62D86BDC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25203633" w14:textId="072B216D" w:rsidR="003059D3" w:rsidRPr="00275AA8" w:rsidRDefault="003059D3" w:rsidP="003059D3">
      <w:bookmarkStart w:id="59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FCC0895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17235F7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058D058C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0E1A83E9" w14:textId="77777777" w:rsidR="003059D3" w:rsidRPr="00734785" w:rsidRDefault="003059D3" w:rsidP="003059D3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59"/>
    <w:p w14:paraId="2A43300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lastRenderedPageBreak/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6E9640BA" w14:textId="77777777" w:rsidR="003059D3" w:rsidRPr="009C5807" w:rsidRDefault="003059D3" w:rsidP="003059D3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153E04A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07452F7F" w14:textId="77777777" w:rsidR="003059D3" w:rsidRPr="009C5807" w:rsidRDefault="003059D3" w:rsidP="003059D3"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43BD0CA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05C58AF6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0670ADFA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BCF028C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3FA18D93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C11CA4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0FB17DDC" w14:textId="77777777" w:rsidR="00AF7B15" w:rsidRDefault="003059D3" w:rsidP="00AF7B15">
      <w:pPr>
        <w:overflowPunct w:val="0"/>
        <w:autoSpaceDE w:val="0"/>
        <w:autoSpaceDN w:val="0"/>
        <w:adjustRightInd w:val="0"/>
        <w:textAlignment w:val="baseline"/>
        <w:rPr>
          <w:moveTo w:id="60" w:author="Nokia" w:date="2021-04-18T08:19:00Z"/>
          <w:iCs/>
          <w:lang w:eastAsia="ko-KR"/>
        </w:rPr>
      </w:pPr>
      <w:r>
        <w:rPr>
          <w:i/>
          <w:lang w:eastAsia="ko-KR"/>
        </w:rPr>
        <w:tab/>
      </w:r>
      <w:moveToRangeStart w:id="61" w:author="Nokia" w:date="2021-04-18T08:19:00Z" w:name="move69626374"/>
      <w:moveTo w:id="62" w:author="Nokia" w:date="2021-04-18T08:19:00Z">
        <w:r w:rsidR="00AF7B15" w:rsidRPr="0001003C">
          <w:rPr>
            <w:iCs/>
            <w:lang w:eastAsia="ko-KR"/>
          </w:rPr>
          <w:t xml:space="preserve">If the </w:t>
        </w:r>
        <w:proofErr w:type="spellStart"/>
        <w:r w:rsidR="00AF7B15" w:rsidRPr="0001003C">
          <w:rPr>
            <w:iCs/>
            <w:lang w:eastAsia="ko-KR"/>
          </w:rPr>
          <w:t>SCell</w:t>
        </w:r>
        <w:proofErr w:type="spellEnd"/>
        <w:r w:rsidR="00AF7B15" w:rsidRPr="0001003C">
          <w:rPr>
            <w:iCs/>
            <w:lang w:eastAsia="ko-KR"/>
          </w:rPr>
          <w:t xml:space="preserve"> is known and belongs to FR1</w:t>
        </w:r>
        <w:r w:rsidR="00AF7B15">
          <w:rPr>
            <w:iCs/>
            <w:lang w:eastAsia="ko-KR"/>
          </w:rPr>
          <w:t xml:space="preserve">,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CSI_Reporting</w:t>
        </w:r>
        <w:proofErr w:type="spellEnd"/>
        <w:r w:rsidR="00AF7B15">
          <w:rPr>
            <w:lang w:eastAsia="ko-KR"/>
          </w:rPr>
          <w:t xml:space="preserve"> is specified in clause 8.3.2 and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activation_time</w:t>
        </w:r>
        <w:proofErr w:type="spellEnd"/>
        <w:r w:rsidR="00AF7B15">
          <w:rPr>
            <w:iCs/>
            <w:lang w:eastAsia="ko-KR"/>
          </w:rPr>
          <w:t xml:space="preserve"> is defined as:</w:t>
        </w:r>
      </w:moveTo>
    </w:p>
    <w:p w14:paraId="27361C0B" w14:textId="2E4879C1" w:rsidR="00AF7B15" w:rsidRPr="007A0A49" w:rsidRDefault="00AF7B15" w:rsidP="00AF7B15">
      <w:pPr>
        <w:ind w:left="567" w:firstLine="284"/>
        <w:rPr>
          <w:moveTo w:id="63" w:author="Nokia" w:date="2021-04-18T08:19:00Z"/>
          <w:vertAlign w:val="subscript"/>
        </w:rPr>
      </w:pPr>
      <w:moveTo w:id="64" w:author="Nokia" w:date="2021-04-18T08:19:00Z">
        <w:r w:rsidRPr="007A0A49">
          <w:t>-</w:t>
        </w:r>
        <w:r w:rsidRPr="007A0A49">
          <w:tab/>
        </w:r>
        <w:proofErr w:type="spellStart"/>
        <w:r w:rsidRPr="007A0A49">
          <w:t>T</w:t>
        </w:r>
        <w:r w:rsidRPr="007A0A49">
          <w:rPr>
            <w:vertAlign w:val="subscript"/>
          </w:rPr>
          <w:t>FirstSSB</w:t>
        </w:r>
        <w:proofErr w:type="spellEnd"/>
        <w:r w:rsidRPr="007A0A49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</w:moveTo>
      <w:ins w:id="65" w:author="Nokia" w:date="2021-04-18T08:21:00Z">
        <w:r w:rsidR="00280073" w:rsidRPr="009C5807">
          <w:t>equal to or smaller than</w:t>
        </w:r>
      </w:ins>
      <w:moveTo w:id="66" w:author="Nokia" w:date="2021-04-18T08:19:00Z">
        <w:del w:id="67" w:author="Nokia" w:date="2021-04-18T08:21:00Z">
          <w:r w:rsidRPr="00341FA9" w:rsidDel="00280073">
            <w:delText>at most</w:delText>
          </w:r>
        </w:del>
        <w:r w:rsidRPr="00341FA9">
          <w:t xml:space="preserve"> [1280ms]</w:t>
        </w:r>
        <w:r w:rsidRPr="007A0A49">
          <w:t>.</w:t>
        </w:r>
      </w:moveTo>
    </w:p>
    <w:p w14:paraId="61DE9189" w14:textId="2ABD025A" w:rsidR="00AF7B15" w:rsidRPr="007A0A49" w:rsidRDefault="00AF7B15" w:rsidP="00AF7B15">
      <w:pPr>
        <w:ind w:left="567" w:firstLine="284"/>
        <w:rPr>
          <w:moveTo w:id="68" w:author="Nokia" w:date="2021-04-18T08:19:00Z"/>
        </w:rPr>
      </w:pPr>
      <w:moveTo w:id="69" w:author="Nokia" w:date="2021-04-18T08:19:00Z">
        <w:r w:rsidRPr="007A0A49">
          <w:t>-</w:t>
        </w:r>
        <w:r w:rsidRPr="007A0A49">
          <w:tab/>
        </w:r>
        <w:proofErr w:type="spellStart"/>
        <w:r w:rsidRPr="007A0A49">
          <w:t>T</w:t>
        </w:r>
        <w:r w:rsidRPr="007A0A49">
          <w:rPr>
            <w:vertAlign w:val="subscript"/>
          </w:rPr>
          <w:t>FirstSSB_MAX</w:t>
        </w:r>
        <w:proofErr w:type="spellEnd"/>
        <w:r w:rsidRPr="007A0A49">
          <w:t xml:space="preserve"> + </w:t>
        </w:r>
        <w:proofErr w:type="spellStart"/>
        <w:r w:rsidRPr="007A0A49">
          <w:t>T</w:t>
        </w:r>
        <w:r w:rsidRPr="007A0A49">
          <w:rPr>
            <w:vertAlign w:val="subscript"/>
          </w:rPr>
          <w:t>rs</w:t>
        </w:r>
        <w:proofErr w:type="spellEnd"/>
        <w:r w:rsidRPr="007A0A49" w:rsidDel="000B0D6A">
          <w:t xml:space="preserve"> </w:t>
        </w:r>
        <w:r w:rsidRPr="007A0A49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del w:id="70" w:author="Nokia" w:date="2021-04-18T08:21:00Z">
          <w:r w:rsidRPr="00341FA9" w:rsidDel="00280073">
            <w:delText>longer</w:delText>
          </w:r>
        </w:del>
      </w:moveTo>
      <w:ins w:id="71" w:author="Nokia" w:date="2021-04-18T08:21:00Z">
        <w:r w:rsidR="00280073">
          <w:t>larger</w:t>
        </w:r>
      </w:ins>
      <w:moveTo w:id="72" w:author="Nokia" w:date="2021-04-18T08:19:00Z">
        <w:r w:rsidRPr="00341FA9">
          <w:t xml:space="preserve"> than [1280]</w:t>
        </w:r>
        <w:proofErr w:type="spellStart"/>
        <w:r w:rsidRPr="00341FA9">
          <w:t>ms</w:t>
        </w:r>
        <w:proofErr w:type="spellEnd"/>
        <w:r w:rsidRPr="007A0A49">
          <w:t>.</w:t>
        </w:r>
      </w:moveTo>
    </w:p>
    <w:moveToRangeEnd w:id="61"/>
    <w:p w14:paraId="12748A0F" w14:textId="3E9C4CED" w:rsidR="003059D3" w:rsidRDefault="0001003C" w:rsidP="003059D3">
      <w:pPr>
        <w:pStyle w:val="B1"/>
        <w:rPr>
          <w:lang w:eastAsia="ko-KR"/>
        </w:rPr>
      </w:pPr>
      <w:ins w:id="73" w:author="Qiming Li" w:date="2021-01-15T09:56:00Z">
        <w:del w:id="74" w:author="Nokia" w:date="2021-04-18T08:19:00Z">
          <w:r w:rsidRPr="000E39F0" w:rsidDel="00AF7B15">
            <w:rPr>
              <w:iCs/>
              <w:lang w:eastAsia="ko-KR"/>
              <w:rPrChange w:id="75" w:author="Qiming Li" w:date="2021-01-15T09:59:00Z">
                <w:rPr>
                  <w:i/>
                  <w:lang w:eastAsia="ko-KR"/>
                </w:rPr>
              </w:rPrChange>
            </w:rPr>
            <w:delText>Except for known target cell in FR1</w:delText>
          </w:r>
        </w:del>
      </w:ins>
      <w:ins w:id="76" w:author="Nokia" w:date="2021-04-18T08:19:00Z">
        <w:r w:rsidR="00AF7B15">
          <w:rPr>
            <w:iCs/>
            <w:lang w:eastAsia="ko-KR"/>
          </w:rPr>
          <w:t>Otherwise</w:t>
        </w:r>
      </w:ins>
      <w:ins w:id="77" w:author="Qiming Li" w:date="2021-01-15T09:56:00Z">
        <w:r w:rsidRPr="000E39F0">
          <w:rPr>
            <w:iCs/>
            <w:lang w:eastAsia="ko-KR"/>
            <w:rPrChange w:id="78" w:author="Qiming Li" w:date="2021-01-15T09:59:00Z">
              <w:rPr>
                <w:i/>
                <w:lang w:eastAsia="ko-KR"/>
              </w:rPr>
            </w:rPrChange>
          </w:rPr>
          <w:t>,</w:t>
        </w:r>
        <w:r>
          <w:rPr>
            <w:i/>
            <w:lang w:eastAsia="ko-KR"/>
          </w:rPr>
          <w:t xml:space="preserve"> </w:t>
        </w:r>
      </w:ins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proofErr w:type="spellEnd"/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proofErr w:type="spellStart"/>
      <w:r w:rsidR="003059D3" w:rsidRPr="004C5F1F">
        <w:rPr>
          <w:i/>
          <w:iCs/>
          <w:lang w:eastAsia="ko-KR"/>
        </w:rPr>
        <w:t>T</w:t>
      </w:r>
      <w:r w:rsidR="003059D3" w:rsidRPr="004C5F1F">
        <w:rPr>
          <w:i/>
          <w:iCs/>
          <w:vertAlign w:val="subscript"/>
          <w:lang w:eastAsia="ko-KR"/>
        </w:rPr>
        <w:t>FirstSSB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 w:rsidRPr="004C5F1F">
        <w:rPr>
          <w:i/>
          <w:iCs/>
          <w:lang w:eastAsia="ko-KR"/>
        </w:rPr>
        <w:t>T</w:t>
      </w:r>
      <w:r w:rsidR="003059D3" w:rsidRPr="004C5F1F">
        <w:rPr>
          <w:i/>
          <w:iCs/>
          <w:vertAlign w:val="subscript"/>
          <w:lang w:eastAsia="ko-KR"/>
        </w:rPr>
        <w:t>FirstSSB_MAX</w:t>
      </w:r>
      <w:proofErr w:type="spellEnd"/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1BE12A0F" w14:textId="77777777" w:rsidR="003059D3" w:rsidRPr="006716EB" w:rsidRDefault="003059D3" w:rsidP="003059D3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817354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649920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37532569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5EC0A148" w14:textId="7B72FE57" w:rsidR="00954182" w:rsidDel="00AF7B15" w:rsidRDefault="00954182" w:rsidP="00AF7B15">
      <w:pPr>
        <w:overflowPunct w:val="0"/>
        <w:autoSpaceDE w:val="0"/>
        <w:autoSpaceDN w:val="0"/>
        <w:adjustRightInd w:val="0"/>
        <w:textAlignment w:val="baseline"/>
        <w:rPr>
          <w:ins w:id="79" w:author="Qiming Li" w:date="2021-01-15T09:55:00Z"/>
          <w:moveFrom w:id="80" w:author="Nokia" w:date="2021-04-18T08:19:00Z"/>
          <w:iCs/>
          <w:lang w:eastAsia="ko-KR"/>
        </w:rPr>
      </w:pPr>
      <w:ins w:id="81" w:author="Qiming Li" w:date="2021-01-15T09:55:00Z">
        <w:r>
          <w:rPr>
            <w:i/>
            <w:lang w:eastAsia="ko-KR"/>
          </w:rPr>
          <w:tab/>
        </w:r>
        <w:r>
          <w:rPr>
            <w:i/>
            <w:lang w:eastAsia="ko-KR"/>
          </w:rPr>
          <w:tab/>
        </w:r>
      </w:ins>
      <w:moveFromRangeStart w:id="82" w:author="Nokia" w:date="2021-04-18T08:19:00Z" w:name="move69626374"/>
      <w:moveFrom w:id="83" w:author="Nokia" w:date="2021-04-18T08:19:00Z">
        <w:ins w:id="84" w:author="Qiming Li" w:date="2021-01-15T09:57:00Z">
          <w:r w:rsidR="0001003C" w:rsidRPr="0001003C" w:rsidDel="00AF7B15">
            <w:rPr>
              <w:iCs/>
              <w:lang w:eastAsia="ko-KR"/>
            </w:rPr>
            <w:t>If the SCell is known and belongs to FR1</w:t>
          </w:r>
        </w:ins>
        <w:ins w:id="85" w:author="Qiming Li" w:date="2021-01-15T09:55:00Z">
          <w:r w:rsidDel="00AF7B15">
            <w:rPr>
              <w:iCs/>
              <w:lang w:eastAsia="ko-KR"/>
            </w:rPr>
            <w:t xml:space="preserve">,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CSI_Reporting</w:t>
          </w:r>
          <w:r w:rsidDel="00AF7B15">
            <w:rPr>
              <w:lang w:eastAsia="ko-KR"/>
            </w:rPr>
            <w:t xml:space="preserve"> is specified in clause 8.3.2 and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activation_time</w:t>
          </w:r>
          <w:r w:rsidDel="00AF7B15">
            <w:rPr>
              <w:iCs/>
              <w:lang w:eastAsia="ko-KR"/>
            </w:rPr>
            <w:t xml:space="preserve"> is defined as:</w:t>
          </w:r>
        </w:ins>
      </w:moveFrom>
    </w:p>
    <w:p w14:paraId="170638FC" w14:textId="6A3C263D" w:rsidR="00341FA9" w:rsidRPr="007A0A49" w:rsidDel="00AF7B15" w:rsidRDefault="00341FA9">
      <w:pPr>
        <w:overflowPunct w:val="0"/>
        <w:autoSpaceDE w:val="0"/>
        <w:autoSpaceDN w:val="0"/>
        <w:adjustRightInd w:val="0"/>
        <w:textAlignment w:val="baseline"/>
        <w:rPr>
          <w:ins w:id="86" w:author="Qiming Li" w:date="2021-04-15T20:44:00Z"/>
          <w:moveFrom w:id="87" w:author="Nokia" w:date="2021-04-18T08:19:00Z"/>
          <w:vertAlign w:val="subscript"/>
        </w:rPr>
        <w:pPrChange w:id="88" w:author="Nokia" w:date="2021-04-18T08:19:00Z">
          <w:pPr>
            <w:ind w:left="567" w:firstLine="284"/>
          </w:pPr>
        </w:pPrChange>
      </w:pPr>
      <w:moveFrom w:id="89" w:author="Nokia" w:date="2021-04-18T08:19:00Z">
        <w:ins w:id="90" w:author="Qiming Li" w:date="2021-04-15T20:44:00Z">
          <w:r w:rsidRPr="007A0A49" w:rsidDel="00AF7B15">
            <w:t>-</w:t>
          </w:r>
          <w:r w:rsidRPr="007A0A49" w:rsidDel="00AF7B15">
            <w:tab/>
            <w:t>T</w:t>
          </w:r>
          <w:r w:rsidRPr="007A0A49" w:rsidDel="00AF7B15">
            <w:rPr>
              <w:vertAlign w:val="subscript"/>
            </w:rPr>
            <w:t>FirstSSB</w:t>
          </w:r>
          <w:r w:rsidRPr="007A0A49" w:rsidDel="00AF7B15">
            <w:t>+ 5ms, if the</w:t>
          </w:r>
          <w:r w:rsidDel="00AF7B15">
            <w:rPr>
              <w:lang w:eastAsia="en-GB"/>
            </w:rPr>
            <w:t xml:space="preserve"> </w:t>
          </w:r>
          <w:r w:rsidRPr="00341FA9" w:rsidDel="00AF7B15">
            <w:t>measurement period is at most [1280ms]</w:t>
          </w:r>
          <w:r w:rsidRPr="007A0A49" w:rsidDel="00AF7B15">
            <w:t>.</w:t>
          </w:r>
        </w:ins>
      </w:moveFrom>
    </w:p>
    <w:p w14:paraId="64C4D132" w14:textId="323E00CD" w:rsidR="00341FA9" w:rsidRPr="007A0A49" w:rsidRDefault="00341FA9">
      <w:pPr>
        <w:overflowPunct w:val="0"/>
        <w:autoSpaceDE w:val="0"/>
        <w:autoSpaceDN w:val="0"/>
        <w:adjustRightInd w:val="0"/>
        <w:textAlignment w:val="baseline"/>
        <w:rPr>
          <w:ins w:id="91" w:author="Qiming Li" w:date="2021-04-15T20:44:00Z"/>
        </w:rPr>
        <w:pPrChange w:id="92" w:author="Nokia" w:date="2021-04-18T08:19:00Z">
          <w:pPr>
            <w:ind w:left="567" w:firstLine="284"/>
          </w:pPr>
        </w:pPrChange>
      </w:pPr>
      <w:moveFrom w:id="93" w:author="Nokia" w:date="2021-04-18T08:19:00Z">
        <w:ins w:id="94" w:author="Qiming Li" w:date="2021-04-15T20:44:00Z">
          <w:r w:rsidRPr="007A0A49" w:rsidDel="00AF7B15">
            <w:t>-</w:t>
          </w:r>
          <w:r w:rsidRPr="007A0A49" w:rsidDel="00AF7B15">
            <w:tab/>
            <w:t>T</w:t>
          </w:r>
          <w:r w:rsidRPr="007A0A49" w:rsidDel="00AF7B15">
            <w:rPr>
              <w:vertAlign w:val="subscript"/>
            </w:rPr>
            <w:t>FirstSSB_MAX</w:t>
          </w:r>
          <w:r w:rsidRPr="007A0A49" w:rsidDel="00AF7B15">
            <w:t xml:space="preserve"> + T</w:t>
          </w:r>
          <w:r w:rsidRPr="007A0A49" w:rsidDel="00AF7B15">
            <w:rPr>
              <w:vertAlign w:val="subscript"/>
            </w:rPr>
            <w:t>rs</w:t>
          </w:r>
          <w:r w:rsidRPr="007A0A49" w:rsidDel="00AF7B15">
            <w:t xml:space="preserve"> + 5ms, if</w:t>
          </w:r>
          <w:r w:rsidDel="00AF7B15">
            <w:rPr>
              <w:szCs w:val="24"/>
              <w:lang w:eastAsia="zh-CN"/>
            </w:rPr>
            <w:t xml:space="preserve"> </w:t>
          </w:r>
          <w:r w:rsidRPr="00341FA9" w:rsidDel="00AF7B15">
            <w:t>measurement period is longer than [1280]ms</w:t>
          </w:r>
          <w:r w:rsidRPr="007A0A49" w:rsidDel="00AF7B15">
            <w:t>.</w:t>
          </w:r>
        </w:ins>
      </w:moveFrom>
      <w:moveFromRangeEnd w:id="82"/>
    </w:p>
    <w:p w14:paraId="0BCEFD3F" w14:textId="1E3B27B4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rFonts w:eastAsia="Times New Roman"/>
          <w:lang w:eastAsia="ko-KR"/>
        </w:rPr>
        <w:t xml:space="preserve">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1ED61409" w14:textId="77777777" w:rsidR="003059D3" w:rsidRDefault="003059D3" w:rsidP="003059D3">
      <w:r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5CB4EF3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3A0842A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FFB0877" w14:textId="77777777" w:rsidR="003059D3" w:rsidRDefault="003059D3" w:rsidP="003059D3">
      <w:pPr>
        <w:pStyle w:val="B1"/>
      </w:pPr>
      <w:r w:rsidRPr="00406047">
        <w:rPr>
          <w:lang w:eastAsia="zh-CN"/>
        </w:rPr>
        <w:lastRenderedPageBreak/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4C808277" w14:textId="77777777" w:rsidR="003059D3" w:rsidRPr="009820C8" w:rsidRDefault="003059D3" w:rsidP="003059D3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7919E2C6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711DB412" w14:textId="77777777" w:rsidR="003059D3" w:rsidRPr="009C5807" w:rsidRDefault="003059D3" w:rsidP="00305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C5807">
        <w:rPr>
          <w:rFonts w:ascii="Arial" w:eastAsia="Times New Roman" w:hAnsi="Arial"/>
          <w:sz w:val="28"/>
          <w:lang w:eastAsia="ko-KR"/>
        </w:rPr>
        <w:t>8.3.6</w:t>
      </w:r>
      <w:r w:rsidRPr="009C5807">
        <w:rPr>
          <w:rFonts w:ascii="Arial" w:eastAsia="Times New Roman" w:hAnsi="Arial"/>
          <w:sz w:val="28"/>
          <w:lang w:eastAsia="ko-KR"/>
        </w:rPr>
        <w:tab/>
        <w:t xml:space="preserve">Direct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SCell</w:t>
      </w:r>
      <w:proofErr w:type="spellEnd"/>
      <w:r w:rsidRPr="009C5807">
        <w:rPr>
          <w:rFonts w:ascii="Arial" w:eastAsia="Times New Roman" w:hAnsi="Arial"/>
          <w:sz w:val="28"/>
          <w:lang w:eastAsia="ko-KR"/>
        </w:rPr>
        <w:t xml:space="preserve"> Activation at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RRCResume</w:t>
      </w:r>
      <w:proofErr w:type="spellEnd"/>
    </w:p>
    <w:p w14:paraId="1B9217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this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apply for UE being configured in the RRC reconfiguration message in TS38.331 [2] for RRC Resume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E9647B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8.3.4 shall apply, except that the definition of </w:t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rFonts w:eastAsia="Times New Roman"/>
          <w:lang w:eastAsia="ko-KR"/>
        </w:rPr>
        <w:t xml:space="preserve"> shall be deemed to be replaced with </w:t>
      </w:r>
    </w:p>
    <w:p w14:paraId="764ADD0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RRCResumeComplete message,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5D6E7" w14:textId="77777777" w:rsidR="00AD7A5E" w:rsidRDefault="00AD7A5E">
      <w:r>
        <w:separator/>
      </w:r>
    </w:p>
  </w:endnote>
  <w:endnote w:type="continuationSeparator" w:id="0">
    <w:p w14:paraId="2086496B" w14:textId="77777777" w:rsidR="00AD7A5E" w:rsidRDefault="00AD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1459" w14:textId="77777777" w:rsidR="00AF7B15" w:rsidRDefault="00AF7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072B4" w14:textId="77777777" w:rsidR="00AF7B15" w:rsidRDefault="00AF7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6A064" w14:textId="77777777" w:rsidR="00AF7B15" w:rsidRDefault="00AF7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E612C" w14:textId="77777777" w:rsidR="00AD7A5E" w:rsidRDefault="00AD7A5E">
      <w:r>
        <w:separator/>
      </w:r>
    </w:p>
  </w:footnote>
  <w:footnote w:type="continuationSeparator" w:id="0">
    <w:p w14:paraId="7BC7EAB8" w14:textId="77777777" w:rsidR="00AD7A5E" w:rsidRDefault="00AD7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ADC4" w14:textId="77777777" w:rsidR="00AF7B15" w:rsidRDefault="00AF7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8A88E" w14:textId="77777777" w:rsidR="00AF7B15" w:rsidRDefault="00AF7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504A"/>
    <w:rsid w:val="000775A9"/>
    <w:rsid w:val="000A6394"/>
    <w:rsid w:val="000A722C"/>
    <w:rsid w:val="000B7FED"/>
    <w:rsid w:val="000C038A"/>
    <w:rsid w:val="000C6598"/>
    <w:rsid w:val="000E3067"/>
    <w:rsid w:val="000E39F0"/>
    <w:rsid w:val="000F6AD8"/>
    <w:rsid w:val="00124B4C"/>
    <w:rsid w:val="00145D43"/>
    <w:rsid w:val="00146999"/>
    <w:rsid w:val="001547E6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0073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41FA9"/>
    <w:rsid w:val="00351EA2"/>
    <w:rsid w:val="003535AD"/>
    <w:rsid w:val="003609EF"/>
    <w:rsid w:val="0036231A"/>
    <w:rsid w:val="00374DD4"/>
    <w:rsid w:val="00374E2B"/>
    <w:rsid w:val="00383C75"/>
    <w:rsid w:val="003C6BDD"/>
    <w:rsid w:val="003E1A36"/>
    <w:rsid w:val="003E259F"/>
    <w:rsid w:val="003F0435"/>
    <w:rsid w:val="00407EB4"/>
    <w:rsid w:val="00410371"/>
    <w:rsid w:val="004242F1"/>
    <w:rsid w:val="00454304"/>
    <w:rsid w:val="004556BB"/>
    <w:rsid w:val="0047069C"/>
    <w:rsid w:val="00481C71"/>
    <w:rsid w:val="00485B98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2700"/>
    <w:rsid w:val="00545858"/>
    <w:rsid w:val="00547111"/>
    <w:rsid w:val="00551072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F06"/>
    <w:rsid w:val="006E49FE"/>
    <w:rsid w:val="0070636C"/>
    <w:rsid w:val="00724FFD"/>
    <w:rsid w:val="00735DB6"/>
    <w:rsid w:val="00745F34"/>
    <w:rsid w:val="00753E61"/>
    <w:rsid w:val="00775E1C"/>
    <w:rsid w:val="00792342"/>
    <w:rsid w:val="007977A8"/>
    <w:rsid w:val="007A33A3"/>
    <w:rsid w:val="007A7D57"/>
    <w:rsid w:val="007B512A"/>
    <w:rsid w:val="007C1FE3"/>
    <w:rsid w:val="007C2097"/>
    <w:rsid w:val="007C2784"/>
    <w:rsid w:val="007C5F9D"/>
    <w:rsid w:val="007D6A07"/>
    <w:rsid w:val="007F58B0"/>
    <w:rsid w:val="007F6BA5"/>
    <w:rsid w:val="007F7259"/>
    <w:rsid w:val="008040A8"/>
    <w:rsid w:val="00807631"/>
    <w:rsid w:val="0082641A"/>
    <w:rsid w:val="008279FA"/>
    <w:rsid w:val="0083390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C33F1"/>
    <w:rsid w:val="009D2DBF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7671C"/>
    <w:rsid w:val="00AA2CBC"/>
    <w:rsid w:val="00AA6217"/>
    <w:rsid w:val="00AA6372"/>
    <w:rsid w:val="00AB1453"/>
    <w:rsid w:val="00AB1FED"/>
    <w:rsid w:val="00AB22B7"/>
    <w:rsid w:val="00AB2B66"/>
    <w:rsid w:val="00AC3B27"/>
    <w:rsid w:val="00AC5820"/>
    <w:rsid w:val="00AD1C22"/>
    <w:rsid w:val="00AD1CD8"/>
    <w:rsid w:val="00AD363F"/>
    <w:rsid w:val="00AD7A5E"/>
    <w:rsid w:val="00AE7CCF"/>
    <w:rsid w:val="00AF7B15"/>
    <w:rsid w:val="00B10980"/>
    <w:rsid w:val="00B12193"/>
    <w:rsid w:val="00B139F6"/>
    <w:rsid w:val="00B14EDB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5CA5"/>
    <w:rsid w:val="00C03ACC"/>
    <w:rsid w:val="00C04E08"/>
    <w:rsid w:val="00C13BF4"/>
    <w:rsid w:val="00C55135"/>
    <w:rsid w:val="00C569F8"/>
    <w:rsid w:val="00C63FBE"/>
    <w:rsid w:val="00C66BA2"/>
    <w:rsid w:val="00C95985"/>
    <w:rsid w:val="00CB03F3"/>
    <w:rsid w:val="00CC5026"/>
    <w:rsid w:val="00CC68D0"/>
    <w:rsid w:val="00CC75C8"/>
    <w:rsid w:val="00CD3950"/>
    <w:rsid w:val="00CD5EBB"/>
    <w:rsid w:val="00CD73B3"/>
    <w:rsid w:val="00CD79A8"/>
    <w:rsid w:val="00D03F9A"/>
    <w:rsid w:val="00D06D51"/>
    <w:rsid w:val="00D24991"/>
    <w:rsid w:val="00D30824"/>
    <w:rsid w:val="00D33CAA"/>
    <w:rsid w:val="00D42AEE"/>
    <w:rsid w:val="00D44898"/>
    <w:rsid w:val="00D47F69"/>
    <w:rsid w:val="00D50255"/>
    <w:rsid w:val="00D66520"/>
    <w:rsid w:val="00D74A1B"/>
    <w:rsid w:val="00D852AF"/>
    <w:rsid w:val="00D86EAA"/>
    <w:rsid w:val="00DC4EF7"/>
    <w:rsid w:val="00DD5064"/>
    <w:rsid w:val="00DE34CF"/>
    <w:rsid w:val="00DF52D5"/>
    <w:rsid w:val="00DF59C0"/>
    <w:rsid w:val="00E13F3D"/>
    <w:rsid w:val="00E34898"/>
    <w:rsid w:val="00E54D2D"/>
    <w:rsid w:val="00E57203"/>
    <w:rsid w:val="00E60FBB"/>
    <w:rsid w:val="00E71AF4"/>
    <w:rsid w:val="00E76AC2"/>
    <w:rsid w:val="00E87677"/>
    <w:rsid w:val="00E91899"/>
    <w:rsid w:val="00EB09B7"/>
    <w:rsid w:val="00EB7AD4"/>
    <w:rsid w:val="00EC0E58"/>
    <w:rsid w:val="00EE7D7C"/>
    <w:rsid w:val="00F20767"/>
    <w:rsid w:val="00F25581"/>
    <w:rsid w:val="00F25D98"/>
    <w:rsid w:val="00F300FB"/>
    <w:rsid w:val="00F43D6B"/>
    <w:rsid w:val="00F55723"/>
    <w:rsid w:val="00F57248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5</Pages>
  <Words>1790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10</cp:revision>
  <cp:lastPrinted>1900-01-01T07:58:17Z</cp:lastPrinted>
  <dcterms:created xsi:type="dcterms:W3CDTF">2021-04-18T05:20:00Z</dcterms:created>
  <dcterms:modified xsi:type="dcterms:W3CDTF">2021-05-21T10:22:00Z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